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5564A" w14:textId="77777777" w:rsidR="00095FD2" w:rsidRDefault="00BA4950">
      <w:r>
        <w:rPr>
          <w:noProof/>
        </w:rPr>
        <mc:AlternateContent>
          <mc:Choice Requires="wps">
            <w:drawing>
              <wp:anchor distT="0" distB="0" distL="114300" distR="114300" simplePos="0" relativeHeight="251661312" behindDoc="0" locked="0" layoutInCell="1" allowOverlap="1" wp14:anchorId="06D55663" wp14:editId="06D55664">
                <wp:simplePos x="0" y="0"/>
                <wp:positionH relativeFrom="column">
                  <wp:posOffset>1143000</wp:posOffset>
                </wp:positionH>
                <wp:positionV relativeFrom="paragraph">
                  <wp:posOffset>1112520</wp:posOffset>
                </wp:positionV>
                <wp:extent cx="3667125" cy="708025"/>
                <wp:effectExtent l="0" t="0" r="0" b="4635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67125" cy="708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D55669" w14:textId="77777777" w:rsidR="00BA4950" w:rsidRDefault="00BA4950" w:rsidP="00BA4950">
                            <w:pPr>
                              <w:pStyle w:val="NormalWeb"/>
                              <w:spacing w:before="0" w:beforeAutospacing="0" w:after="0" w:afterAutospacing="0"/>
                              <w:jc w:val="center"/>
                            </w:pPr>
                            <w:r>
                              <w:rPr>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ART SENSATION </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06D55663" id="_x0000_t202" coordsize="21600,21600" o:spt="202" path="m,l,21600r21600,l21600,xe">
                <v:stroke joinstyle="miter"/>
                <v:path gradientshapeok="t" o:connecttype="rect"/>
              </v:shapetype>
              <v:shape id="WordArt 5" o:spid="_x0000_s1026" type="#_x0000_t202" style="position:absolute;margin-left:90pt;margin-top:87.6pt;width:288.75pt;height: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" filled="f" stroked="f">
                <v:stroke joinstyle="round"/>
                <o:lock v:ext="edit" shapetype="t"/>
                <v:textbox style="mso-fit-shape-to-text:t">
                  <w:txbxContent>
                    <w:p w14:paraId="06D55669" w14:textId="77777777" w:rsidR="00BA4950" w:rsidRDefault="00BA4950" w:rsidP="00BA4950">
                      <w:pPr>
                        <w:pStyle w:val="NormalWeb"/>
                        <w:spacing w:before="0" w:beforeAutospacing="0" w:after="0" w:afterAutospacing="0"/>
                        <w:jc w:val="center"/>
                      </w:pPr>
                      <w:r>
                        <w:rPr>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ART SENSATION </w:t>
                      </w:r>
                    </w:p>
                  </w:txbxContent>
                </v:textbox>
              </v:shape>
            </w:pict>
          </mc:Fallback>
        </mc:AlternateContent>
      </w:r>
      <w:r w:rsidR="00A01DD0">
        <w:rPr>
          <w:noProof/>
        </w:rPr>
        <w:drawing>
          <wp:anchor distT="0" distB="0" distL="114300" distR="114300" simplePos="0" relativeHeight="251659264" behindDoc="0" locked="0" layoutInCell="1" allowOverlap="1" wp14:anchorId="06D55665" wp14:editId="06D55666">
            <wp:simplePos x="0" y="0"/>
            <wp:positionH relativeFrom="column">
              <wp:posOffset>4514850</wp:posOffset>
            </wp:positionH>
            <wp:positionV relativeFrom="paragraph">
              <wp:posOffset>-514350</wp:posOffset>
            </wp:positionV>
            <wp:extent cx="1714500" cy="1714500"/>
            <wp:effectExtent l="19050" t="0" r="0" b="0"/>
            <wp:wrapNone/>
            <wp:docPr id="3" name="Picture 3" descr="C:\Users\Dolores\AppData\Local\Microsoft\Windows\Temporary Internet Files\Content.IE5\ZEZAGG8B\MC9004326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lores\AppData\Local\Microsoft\Windows\Temporary Internet Files\Content.IE5\ZEZAGG8B\MC900432652[1].png"/>
                    <pic:cNvPicPr>
                      <a:picLocks noChangeAspect="1" noChangeArrowheads="1"/>
                    </pic:cNvPicPr>
                  </pic:nvPicPr>
                  <pic:blipFill>
                    <a:blip r:embed="rId4"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00A01DD0">
        <w:rPr>
          <w:noProof/>
        </w:rPr>
        <w:drawing>
          <wp:anchor distT="0" distB="0" distL="114300" distR="114300" simplePos="0" relativeHeight="251658240" behindDoc="0" locked="0" layoutInCell="1" allowOverlap="1" wp14:anchorId="06D55667" wp14:editId="06D55668">
            <wp:simplePos x="0" y="0"/>
            <wp:positionH relativeFrom="column">
              <wp:posOffset>-476250</wp:posOffset>
            </wp:positionH>
            <wp:positionV relativeFrom="paragraph">
              <wp:posOffset>-666750</wp:posOffset>
            </wp:positionV>
            <wp:extent cx="1905000" cy="2095500"/>
            <wp:effectExtent l="19050" t="0" r="0" b="0"/>
            <wp:wrapNone/>
            <wp:docPr id="2" name="Picture 2" descr="C:\Users\Dolores\AppData\Local\Microsoft\Windows\Temporary Internet Files\Content.IE5\BJ1OLVAZ\MC9004124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lores\AppData\Local\Microsoft\Windows\Temporary Internet Files\Content.IE5\BJ1OLVAZ\MC900412400[1].wmf"/>
                    <pic:cNvPicPr>
                      <a:picLocks noChangeAspect="1" noChangeArrowheads="1"/>
                    </pic:cNvPicPr>
                  </pic:nvPicPr>
                  <pic:blipFill>
                    <a:blip r:embed="rId5" cstate="print"/>
                    <a:srcRect/>
                    <a:stretch>
                      <a:fillRect/>
                    </a:stretch>
                  </pic:blipFill>
                  <pic:spPr bwMode="auto">
                    <a:xfrm>
                      <a:off x="0" y="0"/>
                      <a:ext cx="1905000" cy="2095500"/>
                    </a:xfrm>
                    <a:prstGeom prst="rect">
                      <a:avLst/>
                    </a:prstGeom>
                    <a:noFill/>
                    <a:ln w="9525">
                      <a:noFill/>
                      <a:miter lim="800000"/>
                      <a:headEnd/>
                      <a:tailEnd/>
                    </a:ln>
                  </pic:spPr>
                </pic:pic>
              </a:graphicData>
            </a:graphic>
          </wp:anchor>
        </w:drawing>
      </w:r>
      <w:r w:rsidR="00A01DD0">
        <w:tab/>
      </w:r>
      <w:r w:rsidR="00A01DD0">
        <w:tab/>
      </w:r>
      <w:r w:rsidR="00A01DD0">
        <w:tab/>
      </w:r>
      <w:r w:rsidR="00A01DD0">
        <w:tab/>
      </w:r>
    </w:p>
    <w:p w14:paraId="06D5564B" w14:textId="77777777" w:rsidR="00903F30" w:rsidRDefault="00903F30"/>
    <w:p w14:paraId="06D5564C" w14:textId="77777777" w:rsidR="00903F30" w:rsidRDefault="00903F30"/>
    <w:p w14:paraId="06D5564D" w14:textId="77777777" w:rsidR="00903F30" w:rsidRDefault="00903F30"/>
    <w:p w14:paraId="06D5564E" w14:textId="77777777" w:rsidR="00903F30" w:rsidRDefault="00903F30"/>
    <w:p w14:paraId="06D5564F" w14:textId="77777777" w:rsidR="00903F30" w:rsidRDefault="00903F30"/>
    <w:p w14:paraId="06D55650" w14:textId="77777777" w:rsidR="00903F30" w:rsidRDefault="00903F30"/>
    <w:p w14:paraId="06D55651" w14:textId="77777777" w:rsidR="00903F30" w:rsidRDefault="00903F30">
      <w:pPr>
        <w:rPr>
          <w:sz w:val="24"/>
          <w:szCs w:val="24"/>
        </w:rPr>
      </w:pPr>
      <w:r>
        <w:rPr>
          <w:sz w:val="24"/>
          <w:szCs w:val="24"/>
        </w:rPr>
        <w:t xml:space="preserve">An art class </w:t>
      </w:r>
      <w:r w:rsidR="000B6C92">
        <w:rPr>
          <w:sz w:val="24"/>
          <w:szCs w:val="24"/>
        </w:rPr>
        <w:t>specially designed</w:t>
      </w:r>
      <w:r>
        <w:rPr>
          <w:sz w:val="24"/>
          <w:szCs w:val="24"/>
        </w:rPr>
        <w:t xml:space="preserve"> with the social and emotional needs of </w:t>
      </w:r>
      <w:r w:rsidR="000B6C92">
        <w:rPr>
          <w:sz w:val="24"/>
          <w:szCs w:val="24"/>
        </w:rPr>
        <w:t>young teenagers</w:t>
      </w:r>
      <w:r>
        <w:rPr>
          <w:sz w:val="24"/>
          <w:szCs w:val="24"/>
        </w:rPr>
        <w:t xml:space="preserve"> in mind.  Each </w:t>
      </w:r>
      <w:r w:rsidR="008968D4">
        <w:rPr>
          <w:sz w:val="24"/>
          <w:szCs w:val="24"/>
        </w:rPr>
        <w:t>session</w:t>
      </w:r>
      <w:r>
        <w:rPr>
          <w:sz w:val="24"/>
          <w:szCs w:val="24"/>
        </w:rPr>
        <w:t xml:space="preserve"> students will have the opportunity to express themselves through painting, drawing, clay, and other modalities.  Self-awareness, handling emotions, and communication skills will be addressed and reinforced</w:t>
      </w:r>
      <w:r w:rsidR="009D2B60">
        <w:rPr>
          <w:sz w:val="24"/>
          <w:szCs w:val="24"/>
        </w:rPr>
        <w:t xml:space="preserve"> in this series for</w:t>
      </w:r>
      <w:r w:rsidR="008968D4">
        <w:rPr>
          <w:sz w:val="24"/>
          <w:szCs w:val="24"/>
        </w:rPr>
        <w:t xml:space="preserve"> adolescents.</w:t>
      </w:r>
    </w:p>
    <w:p w14:paraId="06D55652" w14:textId="77777777" w:rsidR="008968D4" w:rsidRDefault="0035439E">
      <w:pPr>
        <w:rPr>
          <w:sz w:val="24"/>
          <w:szCs w:val="24"/>
        </w:rPr>
      </w:pPr>
      <w:r w:rsidRPr="003E5F8A">
        <w:rPr>
          <w:b/>
          <w:sz w:val="24"/>
          <w:szCs w:val="24"/>
        </w:rPr>
        <w:t>WHEN:</w:t>
      </w:r>
      <w:r>
        <w:rPr>
          <w:sz w:val="24"/>
          <w:szCs w:val="24"/>
        </w:rPr>
        <w:t xml:space="preserve">  </w:t>
      </w:r>
      <w:r w:rsidR="009D2B60">
        <w:rPr>
          <w:sz w:val="24"/>
          <w:szCs w:val="24"/>
        </w:rPr>
        <w:t>Saturday</w:t>
      </w:r>
      <w:r w:rsidR="00BA4950">
        <w:rPr>
          <w:sz w:val="24"/>
          <w:szCs w:val="24"/>
        </w:rPr>
        <w:t>s</w:t>
      </w:r>
      <w:r w:rsidR="009D2B60">
        <w:rPr>
          <w:sz w:val="24"/>
          <w:szCs w:val="24"/>
        </w:rPr>
        <w:t xml:space="preserve"> 11</w:t>
      </w:r>
      <w:r w:rsidR="00D54122">
        <w:rPr>
          <w:sz w:val="24"/>
          <w:szCs w:val="24"/>
        </w:rPr>
        <w:t>:30 am- 1</w:t>
      </w:r>
      <w:r w:rsidR="009D2B60">
        <w:rPr>
          <w:sz w:val="24"/>
          <w:szCs w:val="24"/>
        </w:rPr>
        <w:t xml:space="preserve"> pm</w:t>
      </w:r>
    </w:p>
    <w:p w14:paraId="0A0DFA45" w14:textId="77777777" w:rsidR="0047066C" w:rsidRDefault="008968D4" w:rsidP="0047066C">
      <w:pPr>
        <w:rPr>
          <w:sz w:val="24"/>
          <w:szCs w:val="24"/>
        </w:rPr>
      </w:pPr>
      <w:r w:rsidRPr="003E5F8A">
        <w:rPr>
          <w:b/>
          <w:sz w:val="24"/>
          <w:szCs w:val="24"/>
        </w:rPr>
        <w:t>DATES:</w:t>
      </w:r>
      <w:r>
        <w:rPr>
          <w:sz w:val="24"/>
          <w:szCs w:val="24"/>
        </w:rPr>
        <w:t xml:space="preserve">  </w:t>
      </w:r>
      <w:r w:rsidR="0047066C" w:rsidRPr="0047066C">
        <w:rPr>
          <w:sz w:val="24"/>
          <w:szCs w:val="24"/>
        </w:rPr>
        <w:t>Please call for the most recent dates scheduled.</w:t>
      </w:r>
    </w:p>
    <w:p w14:paraId="06D55654" w14:textId="2203E251" w:rsidR="009D2B60" w:rsidRPr="009D2B60" w:rsidRDefault="008968D4" w:rsidP="0047066C">
      <w:pPr>
        <w:rPr>
          <w:sz w:val="24"/>
          <w:szCs w:val="24"/>
        </w:rPr>
      </w:pPr>
      <w:r w:rsidRPr="003E5F8A">
        <w:rPr>
          <w:b/>
          <w:sz w:val="24"/>
          <w:szCs w:val="24"/>
        </w:rPr>
        <w:t>WHERE:</w:t>
      </w:r>
      <w:r>
        <w:rPr>
          <w:sz w:val="24"/>
          <w:szCs w:val="24"/>
        </w:rPr>
        <w:t xml:space="preserve">  </w:t>
      </w:r>
      <w:r w:rsidR="009D2B60" w:rsidRPr="009D2B60">
        <w:rPr>
          <w:sz w:val="24"/>
          <w:szCs w:val="24"/>
        </w:rPr>
        <w:t>House Of Mercy and Encouragement (H.O.M.E) Foundation</w:t>
      </w:r>
    </w:p>
    <w:p w14:paraId="06D55655" w14:textId="77777777" w:rsidR="009D2B60" w:rsidRPr="009D2B60" w:rsidRDefault="009D2B60" w:rsidP="009D2B60">
      <w:pPr>
        <w:spacing w:after="0" w:line="240" w:lineRule="auto"/>
        <w:ind w:left="720"/>
        <w:rPr>
          <w:sz w:val="24"/>
          <w:szCs w:val="24"/>
        </w:rPr>
      </w:pPr>
      <w:r>
        <w:rPr>
          <w:sz w:val="24"/>
          <w:szCs w:val="24"/>
        </w:rPr>
        <w:t xml:space="preserve">    </w:t>
      </w:r>
      <w:r w:rsidRPr="009D2B60">
        <w:rPr>
          <w:sz w:val="24"/>
          <w:szCs w:val="24"/>
        </w:rPr>
        <w:t>2030 Main Street   Dunedin, FL 34698</w:t>
      </w:r>
    </w:p>
    <w:p w14:paraId="06D55656" w14:textId="77777777" w:rsidR="009D2B60" w:rsidRPr="009D2B60" w:rsidRDefault="009D2B60" w:rsidP="009D2B60">
      <w:pPr>
        <w:spacing w:after="0" w:line="240" w:lineRule="auto"/>
        <w:ind w:firstLine="720"/>
        <w:rPr>
          <w:sz w:val="24"/>
          <w:szCs w:val="24"/>
        </w:rPr>
      </w:pPr>
      <w:r>
        <w:rPr>
          <w:sz w:val="24"/>
          <w:szCs w:val="24"/>
        </w:rPr>
        <w:t xml:space="preserve">    </w:t>
      </w:r>
      <w:r w:rsidRPr="009D2B60">
        <w:rPr>
          <w:sz w:val="24"/>
          <w:szCs w:val="24"/>
        </w:rPr>
        <w:t>(Next to the Neighborhood Walmart off of 580)</w:t>
      </w:r>
    </w:p>
    <w:p w14:paraId="06D55657" w14:textId="77777777" w:rsidR="00254C89" w:rsidRDefault="00254C89" w:rsidP="009D2B60">
      <w:pPr>
        <w:spacing w:after="0" w:line="240" w:lineRule="auto"/>
        <w:rPr>
          <w:sz w:val="24"/>
          <w:szCs w:val="24"/>
        </w:rPr>
      </w:pPr>
    </w:p>
    <w:p w14:paraId="06D55658" w14:textId="77777777" w:rsidR="008968D4" w:rsidRPr="003E5F8A" w:rsidRDefault="008968D4" w:rsidP="008968D4">
      <w:pPr>
        <w:spacing w:after="0" w:line="240" w:lineRule="auto"/>
        <w:rPr>
          <w:sz w:val="24"/>
          <w:szCs w:val="24"/>
        </w:rPr>
      </w:pPr>
      <w:r w:rsidRPr="003E5F8A">
        <w:rPr>
          <w:b/>
          <w:sz w:val="24"/>
          <w:szCs w:val="24"/>
        </w:rPr>
        <w:t>DETAILS:</w:t>
      </w:r>
      <w:r>
        <w:rPr>
          <w:sz w:val="24"/>
          <w:szCs w:val="24"/>
        </w:rPr>
        <w:t xml:space="preserve">  The sessions will be facilitated by </w:t>
      </w:r>
      <w:r w:rsidR="009D2B60">
        <w:rPr>
          <w:sz w:val="24"/>
          <w:szCs w:val="24"/>
        </w:rPr>
        <w:t xml:space="preserve">Shannon Knight, MHI, and Laura Vincenti, Art Instructor. </w:t>
      </w:r>
      <w:r w:rsidR="007660D4" w:rsidRPr="007660D4">
        <w:rPr>
          <w:b/>
          <w:i/>
          <w:sz w:val="24"/>
          <w:szCs w:val="24"/>
        </w:rPr>
        <w:t xml:space="preserve">Class size is limited to a small number to provide individual attention and support.      </w:t>
      </w:r>
    </w:p>
    <w:p w14:paraId="06D55659" w14:textId="77777777" w:rsidR="007660D4" w:rsidRDefault="007660D4" w:rsidP="008968D4">
      <w:pPr>
        <w:spacing w:after="0" w:line="240" w:lineRule="auto"/>
        <w:rPr>
          <w:sz w:val="24"/>
          <w:szCs w:val="24"/>
        </w:rPr>
      </w:pPr>
    </w:p>
    <w:p w14:paraId="06D5565A" w14:textId="77777777" w:rsidR="007660D4" w:rsidRDefault="008F5352" w:rsidP="008968D4">
      <w:pPr>
        <w:spacing w:after="0" w:line="240" w:lineRule="auto"/>
        <w:rPr>
          <w:sz w:val="24"/>
          <w:szCs w:val="24"/>
        </w:rPr>
      </w:pPr>
      <w:r w:rsidRPr="008F5352">
        <w:rPr>
          <w:b/>
          <w:sz w:val="24"/>
          <w:szCs w:val="24"/>
        </w:rPr>
        <w:t>FEE:</w:t>
      </w:r>
      <w:r>
        <w:rPr>
          <w:sz w:val="24"/>
          <w:szCs w:val="24"/>
        </w:rPr>
        <w:t xml:space="preserve">  </w:t>
      </w:r>
      <w:r w:rsidR="007660D4">
        <w:rPr>
          <w:sz w:val="24"/>
          <w:szCs w:val="24"/>
        </w:rPr>
        <w:t xml:space="preserve">The fee </w:t>
      </w:r>
      <w:r w:rsidR="00D54122">
        <w:rPr>
          <w:sz w:val="24"/>
          <w:szCs w:val="24"/>
        </w:rPr>
        <w:t>for the four-</w:t>
      </w:r>
      <w:r w:rsidR="00E8070B">
        <w:rPr>
          <w:sz w:val="24"/>
          <w:szCs w:val="24"/>
        </w:rPr>
        <w:t xml:space="preserve">week session </w:t>
      </w:r>
      <w:r w:rsidR="009D2B60">
        <w:rPr>
          <w:sz w:val="24"/>
          <w:szCs w:val="24"/>
        </w:rPr>
        <w:t>is $8</w:t>
      </w:r>
      <w:r w:rsidR="007660D4">
        <w:rPr>
          <w:sz w:val="24"/>
          <w:szCs w:val="24"/>
        </w:rPr>
        <w:t>0 to be paid in full before the first day of class and upon registration. No extra fees for materials.  It is included in the registration fee!  We take cash, check or charge for your convenience.</w:t>
      </w:r>
    </w:p>
    <w:p w14:paraId="06D5565D" w14:textId="77777777" w:rsidR="00254C89" w:rsidRDefault="00254C89" w:rsidP="008968D4">
      <w:pPr>
        <w:spacing w:after="0" w:line="240" w:lineRule="auto"/>
        <w:rPr>
          <w:sz w:val="24"/>
          <w:szCs w:val="24"/>
        </w:rPr>
      </w:pPr>
      <w:bookmarkStart w:id="0" w:name="_GoBack"/>
      <w:bookmarkEnd w:id="0"/>
    </w:p>
    <w:p w14:paraId="06D5565E" w14:textId="77777777" w:rsidR="00254C89" w:rsidRDefault="00254C89" w:rsidP="008968D4">
      <w:pPr>
        <w:spacing w:after="0" w:line="240" w:lineRule="auto"/>
        <w:rPr>
          <w:sz w:val="24"/>
          <w:szCs w:val="24"/>
        </w:rPr>
      </w:pPr>
    </w:p>
    <w:p w14:paraId="06D5565F" w14:textId="77777777" w:rsidR="00254C89" w:rsidRDefault="00254C89" w:rsidP="008968D4">
      <w:pPr>
        <w:spacing w:after="0" w:line="240" w:lineRule="auto"/>
        <w:rPr>
          <w:sz w:val="24"/>
          <w:szCs w:val="24"/>
        </w:rPr>
      </w:pPr>
    </w:p>
    <w:p w14:paraId="06D55660" w14:textId="77777777" w:rsidR="00254C89" w:rsidRDefault="00254C89" w:rsidP="00254C89">
      <w:pPr>
        <w:jc w:val="center"/>
        <w:rPr>
          <w:rFonts w:ascii="Calibri" w:hAnsi="Calibri" w:cs="Calibri"/>
          <w:b/>
          <w:color w:val="1F497D"/>
          <w:sz w:val="24"/>
          <w:szCs w:val="24"/>
        </w:rPr>
      </w:pPr>
      <w:r w:rsidRPr="002900E8">
        <w:rPr>
          <w:rFonts w:ascii="Calibri" w:hAnsi="Calibri" w:cs="Calibri"/>
          <w:b/>
          <w:color w:val="1F497D"/>
          <w:sz w:val="24"/>
          <w:szCs w:val="24"/>
        </w:rPr>
        <w:t>The School is neither endorsing nor sponsoring this event nor approving or endorsing the views of the organization sponsoring the activity. </w:t>
      </w:r>
    </w:p>
    <w:p w14:paraId="06D55661" w14:textId="77777777" w:rsidR="00D7265A" w:rsidRDefault="00D7265A" w:rsidP="00D7265A">
      <w:pPr>
        <w:jc w:val="center"/>
        <w:rPr>
          <w:rFonts w:cstheme="minorHAnsi"/>
          <w:sz w:val="16"/>
          <w:szCs w:val="16"/>
        </w:rPr>
      </w:pPr>
      <w:r>
        <w:rPr>
          <w:rFonts w:cstheme="minorHAnsi"/>
          <w:sz w:val="16"/>
          <w:szCs w:val="16"/>
        </w:rPr>
        <w:t xml:space="preserve">H.O.M.E. Foundation is a non-profit 501 c 3 charitable organization directed by </w:t>
      </w:r>
      <w:r w:rsidRPr="003865A1">
        <w:rPr>
          <w:rFonts w:cstheme="minorHAnsi"/>
          <w:sz w:val="16"/>
          <w:szCs w:val="16"/>
        </w:rPr>
        <w:t>Dolores Mortimer, Licensed Mental Health Counselor, Registered Play Therapist/Supervisor, National Certified Counselor</w:t>
      </w:r>
      <w:r>
        <w:rPr>
          <w:rFonts w:cstheme="minorHAnsi"/>
          <w:sz w:val="16"/>
          <w:szCs w:val="16"/>
        </w:rPr>
        <w:t>.  Call if you would like more information regarding other services available.</w:t>
      </w:r>
    </w:p>
    <w:p w14:paraId="06D55662" w14:textId="77777777" w:rsidR="00254C89" w:rsidRPr="0035439E" w:rsidRDefault="0047066C" w:rsidP="0035439E">
      <w:pPr>
        <w:spacing w:after="0" w:line="240" w:lineRule="auto"/>
        <w:jc w:val="center"/>
        <w:rPr>
          <w:rFonts w:cstheme="minorHAnsi"/>
          <w:sz w:val="16"/>
          <w:szCs w:val="16"/>
        </w:rPr>
      </w:pPr>
      <w:hyperlink r:id="rId6" w:history="1">
        <w:r w:rsidR="00254C89" w:rsidRPr="00E003CF">
          <w:rPr>
            <w:rStyle w:val="Hyperlink"/>
            <w:rFonts w:cstheme="minorHAnsi"/>
            <w:sz w:val="16"/>
            <w:szCs w:val="16"/>
          </w:rPr>
          <w:t>www.houseofmercy-fl.org</w:t>
        </w:r>
      </w:hyperlink>
    </w:p>
    <w:sectPr w:rsidR="00254C89" w:rsidRPr="0035439E" w:rsidSect="00095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D0"/>
    <w:rsid w:val="0001070B"/>
    <w:rsid w:val="00095FD2"/>
    <w:rsid w:val="000B6C92"/>
    <w:rsid w:val="000D02DE"/>
    <w:rsid w:val="00254C89"/>
    <w:rsid w:val="00340847"/>
    <w:rsid w:val="0035439E"/>
    <w:rsid w:val="003E5F8A"/>
    <w:rsid w:val="0047066C"/>
    <w:rsid w:val="005162F0"/>
    <w:rsid w:val="007660D4"/>
    <w:rsid w:val="00797C7E"/>
    <w:rsid w:val="00841B3E"/>
    <w:rsid w:val="00853ED4"/>
    <w:rsid w:val="008968D4"/>
    <w:rsid w:val="008F5352"/>
    <w:rsid w:val="00903F30"/>
    <w:rsid w:val="009D2B60"/>
    <w:rsid w:val="00A01DD0"/>
    <w:rsid w:val="00BA4950"/>
    <w:rsid w:val="00D54122"/>
    <w:rsid w:val="00D7265A"/>
    <w:rsid w:val="00E8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564A"/>
  <w15:docId w15:val="{C7F9DFFE-DBAB-4445-8DEA-CD04E58B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C89"/>
    <w:rPr>
      <w:color w:val="0000FF" w:themeColor="hyperlink"/>
      <w:u w:val="single"/>
    </w:rPr>
  </w:style>
  <w:style w:type="paragraph" w:styleId="NormalWeb">
    <w:name w:val="Normal (Web)"/>
    <w:basedOn w:val="Normal"/>
    <w:uiPriority w:val="99"/>
    <w:semiHidden/>
    <w:unhideWhenUsed/>
    <w:rsid w:val="00BA495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seofmercy-fl.org" TargetMode="Externa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A. Mortimer</dc:creator>
  <cp:lastModifiedBy>dolores.mortimer@houseofmercy-fl.org</cp:lastModifiedBy>
  <cp:revision>2</cp:revision>
  <cp:lastPrinted>2013-03-14T15:13:00Z</cp:lastPrinted>
  <dcterms:created xsi:type="dcterms:W3CDTF">2016-09-17T13:35:00Z</dcterms:created>
  <dcterms:modified xsi:type="dcterms:W3CDTF">2016-09-17T13:35:00Z</dcterms:modified>
</cp:coreProperties>
</file>